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8A8" w:rsidRPr="00F728A8" w:rsidRDefault="00F728A8" w:rsidP="00F728A8">
      <w:pPr>
        <w:spacing w:after="0" w:line="855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728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на самом де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ле думают школьники и учителя </w:t>
      </w:r>
      <w:r w:rsidRPr="00F728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профориентации в школе?</w:t>
      </w:r>
    </w:p>
    <w:p w:rsidR="00F728A8" w:rsidRPr="00F728A8" w:rsidRDefault="00F728A8" w:rsidP="00F728A8">
      <w:pPr>
        <w:spacing w:after="0" w:line="413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Курс «Россия – мои горизонты» запустило Минпросвещения России в сентябре 2023 года во всех школах страны.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7 сентября 2023 года для всех учеников 6-11 классов было проведено первое занятие из курса «Россия – мои горизонты». И вот уже второй год курс реализуется по всей стране, поэтому самое время подвести промежуточные итоги. В этом тексте мы собрали разные мнения учителей и школьников о курсе. Обсудили, в чем же его польза на самом деле, насколько быстро такие занятия «прижились» в школах, что, в общем, о нем думают учителя и подростки.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Напомним, что занятия проходят еженедельно (каждый четверг) и направлены на ознакомление школьников с разнообразными профессиональными направлениями и возможностями на рынке труда. Авторы программы курса – опытные специалисты по профориентации подростков, в том числе кандидаты педагогических наук, эксперты от различных отраслей экономики, психологи, методисты. Объединив свой многолетний опыт работы, они разработали методические материалы для проведения занятий, адаптировав их под психологию и интересы разных возрастных групп. 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Мария Соломатина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, учитель русского языка и литературы, классный руководитель, МАОУ «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Татановская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СОШ» Тамбовского муниципального округа Тамбовской области: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Курс «Россия – мои горизонты»» – важный и нужный проект, который помогает строить будущее нынешним школьникам, выбирать важные знания и кратчайший путь к своей профессии, дает уверенность в своём выборе и собственных силах.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Классный руководитель 8 класса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Фëдоровской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школы Юрьев-Польского района Владимирской области </w:t>
      </w: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Людмила </w:t>
      </w: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Графова</w:t>
      </w:r>
      <w:proofErr w:type="spellEnd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 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 выделила несколько положительных моментов внедрения курса: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lastRenderedPageBreak/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Занятия по профориентации помогают нашим школьникам раскрыть свои таланты и задуматься о выборе будущей профессии. Я считаю, что введение занятий по профориентации – мера своевременная и правильная. Важно помочь учащимся лучше понять, какие навыки, интересы и качества требуются для каждой профессии, и как они могут применить свои собственные таланты и способности. А вторым положительным моментом введения этого </w:t>
      </w:r>
      <w:proofErr w:type="spellStart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профориентационного</w:t>
      </w:r>
      <w:proofErr w:type="spellEnd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курса является наличие готовых методических материалов на платформе «Билет в будущее».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Кроме этого, многие учителя обращаю особое внимание на методические материалы курса.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Саая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Сливана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Шораановна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, учитель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Усть-Элегестинской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школы Республики Тыва: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Мне как учителю очень нравится, как выстроена работа по курсу. Есть четкое содержания курса. Есть календарно-тематическое планирование, где на весь учебный год расписаны темы и мероприятия. На сайте «Билет в будущее» есть «Конструктор будущего» – цифровой инструмент по формированию </w:t>
      </w:r>
      <w:proofErr w:type="spellStart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мероприятий в классе. Он содержит в себе готовые материалы курса «Россия – мои горизонты». Хочется выразить большую благодарность разработчикам за построение интересных уроков и разнообразную подачу информации. Такие уроки не проходят скучно и однотипно. Дети на уроке заинтересованы в материале, что не может не радовать и меня, как педагога.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Владимир </w:t>
      </w: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Кардаш</w:t>
      </w:r>
      <w:proofErr w:type="spellEnd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,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 учитель школы № 31 посёлка Родники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Белореченского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Краснодарского края: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С 1 сентября 2023 года я провожу курс внеурочной деятельности «Россия – мои горизонты». Убедительные видеоролики о России, отраслях российской экономики в цифрах и фактах дали возможность ребятам увидеть масштабно возможности для самореализации в нашей стране. Занимательные интерактивные игры «Инженеры в разных отраслях», «Реальность и будущее» позволяют понять учащимся важность и значимость данных профессий. Курс </w:t>
      </w:r>
      <w:proofErr w:type="spellStart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профориентационной</w:t>
      </w:r>
      <w:proofErr w:type="spellEnd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направленности «Россия – мои горизонты» – содержателен и познавателен своими материалами.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Классный руководитель 6 класса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Фëдоровской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школы Юрьев-Польского района </w:t>
      </w: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Татьяна </w:t>
      </w: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Длюгова</w:t>
      </w:r>
      <w:proofErr w:type="spellEnd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 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поделилась своими наблюдениями и отметила, что курс оказался эффективен не только для школьников: 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С профессиональной точки зрения курс внеурочных занятий «Россия – мои горизонты» оказался очень полезным. Для меня тоже было очень интересно вместе с детьми знакомиться с необычными профессиями будущего. Хочется отметить замечательный инструмент – «Конструктор будущего». С его помощью не только легко, но и интересно строить уроки.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​​Ольга Черноусова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, педагог-навигатор МКОУ ООШ №2, г. Козельск Калужской области отметила преимуществом курса знакомство с разными профессиональными сферами: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Ни для кого не секрет, что дети малых городов и деревень не имеют таких возможностей, как дети областных центров и крупных мегаполисов. В малых городах не так развито производство, недостаточно образовательных организаций СПО, а в некоторых их нет вообще, не говоря уже об организациях высшего образования. Я, как классный руководитель 8 класса, мама девятиклассницы, с уверенностью могу сказать, что курс </w:t>
      </w:r>
      <w:proofErr w:type="spellStart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«Россия – мои горизонты» открывает для наших детей возможности расширить свои знания о </w:t>
      </w:r>
      <w:proofErr w:type="spellStart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сферах, о структуре образования, позволяет выявить свои предпочтения при выборе профессии.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Марина </w:t>
      </w: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Мосичкина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>, замдиректора по воспитательной работе МКОУ «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Хвастовичская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средняя общеобразовательная школа» (Калужская 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обл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>, с. Хвастовичи), рассуждает на тему нужности таких занятий: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Курс </w:t>
      </w:r>
      <w:proofErr w:type="spellStart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профориентационных</w:t>
      </w:r>
      <w:proofErr w:type="spellEnd"/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 занятий «Россия – мои горизонты» – мера, наверное, все же правильная. Да, это добавился еще один урок. Да, дети уходят из школы позже. Но если спросить старшеклассника, куда он хочет поступать, то слышу ответ: не знаю еще. Дети мало что знают о той или иной профессии. Дети не знают, что для них более подходящее. А потому и видим результат: ребенок пошел 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>учиться в одном направлении, а потом работает совсем в другом. Необходимо помочь детям лучше понять, какие навыки, интересы и качества требуются для каждой профессии и как они могут применить свои собственные таланты и способности. Уверена, что эти уроки будут способствовать принятию учащимися правильного решения и возможности построения успешной карьеры в будущем.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Резюмируя, почти все учителя дали положительную оценку курсу и отметили, что он действительно оказался продуктивным и интересным для обеих сторон. Но будут ли с этим выводом согласны сами школьники? Когда мы предложили ученикам оценить занятия курса «Россия – мои горизонты», в первую очередь были отмечены его преимущества. Вот что они говорят: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Екатерина </w:t>
      </w: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Пчелинцева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>, 8 класс, МАОУ «</w:t>
      </w:r>
      <w:proofErr w:type="spell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Татановская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СОШ» Тамбовского муниципального округа Тамбовской области: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На курсе «Россия – мои горизонты» мы знакомимся со многими востребованными в наше время профессиями. Свой окончательный выбор я ещё не сделала. Узнавая о новых профессиях, в чём их суть и ценность для общества, я пытаюсь для себя понять, какой род деятельности мне ближе и чем бы я хотела заниматься в будущем. Я считаю, что этот курс очень полезен для школьников, так как он знакомит с новыми интересными профессиями.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Азим</w:t>
      </w:r>
      <w:proofErr w:type="spellEnd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</w:t>
      </w: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Орзамиев</w:t>
      </w:r>
      <w:proofErr w:type="spell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>, ученик 7 «В» класса Президентского лицея города Грозного: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Участвую в занятиях курса внеурочной деятельности «Россия – мои горизонты» уже несколько месяцев и могу сказать, что они действительно полезные. Мы изучаем профессии, узнаем о требованиях и навыках, необходимых для успешной работы. Мне нравится, что уроки включают много практических заданий, то есть можно применить наши знания на практике и улучшить свои навыки. Учителя очень отзывчивые и помогают нам разобраться с любыми вопросами. Я с нетерпением жду каждого урока и уверен, что эти занятия помогут мне в будущей карьере.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Артем Горбунов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, ученик 9 «</w:t>
      </w:r>
      <w:proofErr w:type="gramStart"/>
      <w:r w:rsidRPr="00F728A8">
        <w:rPr>
          <w:rFonts w:ascii="Arial" w:eastAsia="Times New Roman" w:hAnsi="Arial" w:cs="Arial"/>
          <w:sz w:val="24"/>
          <w:szCs w:val="24"/>
          <w:lang w:eastAsia="ru-RU"/>
        </w:rPr>
        <w:t>В»  класса</w:t>
      </w:r>
      <w:proofErr w:type="gramEnd"/>
      <w:r w:rsidRPr="00F728A8">
        <w:rPr>
          <w:rFonts w:ascii="Arial" w:eastAsia="Times New Roman" w:hAnsi="Arial" w:cs="Arial"/>
          <w:sz w:val="24"/>
          <w:szCs w:val="24"/>
          <w:lang w:eastAsia="ru-RU"/>
        </w:rPr>
        <w:t xml:space="preserve"> школы № 8 г. Старая Русса: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 xml:space="preserve">В этом проекте я познакомился с профессиями IT-разработчика. На профессиональных пробах мы написали код для калькулятора, медбрата и фельдшера, где нам показали оказание первой помощи, 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lastRenderedPageBreak/>
        <w:t>работу скорой и даже правильное мытье рук в 6 действий! На уроках мы пробовали себя в роли учителя, металлурга и других специальностях всем классом (интерактивные игры, рассказывающие об этих профессиях). Также у нас была экскурсия по нашему Старорусскому приборостроительному заводу. Там нам показали выплавку деталей, их обработку. Рассказали о истории завода, его продукции. И о профессиях, которые нужны заводу. Было очень интересно! Сами занятия показали, в чем заключается смысл этих специальностей. Проекту я желаю продолжать развиваться и дальше помогать ученикам в выборе профессий.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Залесская</w:t>
      </w:r>
      <w:proofErr w:type="spellEnd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Мария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, ученица 8 «А» школы № 67 г. Брянска: 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Я окончила 8 класс и осознаю, что уже через год меня ждет важнейший выбор будущей профессии. Лучше понять мои интересы и способности, а также изучить широкий спектр профессиональных сфер помогает курс уроков «Россия – мои горизонты». Например, на одном из занятий мы говорили о том, как устроена система образования в нашей стране, какой уровень образования нужен для разных видов профессий. Также ранее мы проходили диагностику, которая помогает глубже понять наши профессиональные интересы. Я с уверенностью могу сказать, что данные уроки помогают мне расширить кругозор, чувствовать уверенность в себе и в своём будущем выборе.</w:t>
      </w: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>Боярчук</w:t>
      </w:r>
      <w:proofErr w:type="spellEnd"/>
      <w:r w:rsidRPr="00F728A8">
        <w:rPr>
          <w:rFonts w:ascii="Arial" w:eastAsia="Times New Roman" w:hAnsi="Arial" w:cs="Arial"/>
          <w:b/>
          <w:bCs/>
          <w:sz w:val="27"/>
          <w:szCs w:val="27"/>
          <w:bdr w:val="none" w:sz="0" w:space="0" w:color="auto" w:frame="1"/>
          <w:lang w:eastAsia="ru-RU"/>
        </w:rPr>
        <w:t xml:space="preserve"> Никита, </w:t>
      </w:r>
      <w:r w:rsidRPr="00F728A8">
        <w:rPr>
          <w:rFonts w:ascii="Arial" w:eastAsia="Times New Roman" w:hAnsi="Arial" w:cs="Arial"/>
          <w:sz w:val="24"/>
          <w:szCs w:val="24"/>
          <w:lang w:eastAsia="ru-RU"/>
        </w:rPr>
        <w:t>студент регионального железнодорожного техникума г. Брянска: </w:t>
      </w:r>
    </w:p>
    <w:p w:rsidR="00F728A8" w:rsidRDefault="00F728A8" w:rsidP="00F728A8">
      <w:r w:rsidRPr="00F728A8">
        <w:rPr>
          <w:rFonts w:ascii="Arial" w:eastAsia="Times New Roman" w:hAnsi="Arial" w:cs="Arial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– </w:t>
      </w:r>
      <w:r w:rsidRPr="00F728A8">
        <w:rPr>
          <w:rFonts w:ascii="Arial" w:eastAsia="Times New Roman" w:hAnsi="Arial" w:cs="Arial"/>
          <w:i/>
          <w:iCs/>
          <w:sz w:val="27"/>
          <w:szCs w:val="27"/>
          <w:lang w:eastAsia="ru-RU"/>
        </w:rPr>
        <w:t>«Россия – мои горизонты» – очень интересный проект. Подача материала увлекательная и насыщенная. На занятиях я постоянно узнавал что-то новое и необычное. Я уже определился с выбором профессии, но все равно с интересом изучал различные направления профессиональной деятельности. Я считаю, что проект достоин самой высокой оценки и очень важен для всех обучающихся.</w:t>
      </w:r>
      <w:r w:rsidRPr="00F728A8">
        <w:t xml:space="preserve"> </w:t>
      </w:r>
    </w:p>
    <w:p w:rsidR="00F728A8" w:rsidRPr="00F728A8" w:rsidRDefault="00F728A8" w:rsidP="00F728A8">
      <w:pPr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  <w:hyperlink r:id="rId4" w:history="1">
        <w:r w:rsidRPr="00F728A8">
          <w:rPr>
            <w:rStyle w:val="a3"/>
            <w:rFonts w:ascii="Arial" w:eastAsia="Times New Roman" w:hAnsi="Arial" w:cs="Arial"/>
            <w:i/>
            <w:iCs/>
            <w:sz w:val="27"/>
            <w:szCs w:val="27"/>
            <w:lang w:eastAsia="ru-RU"/>
          </w:rPr>
          <w:t>https://bvbinfo.ru/media/news/chto-na-samom-dele-dumayut-shkolniki-i-uchitelya-o</w:t>
        </w:r>
      </w:hyperlink>
      <w:bookmarkStart w:id="0" w:name="_GoBack"/>
      <w:bookmarkEnd w:id="0"/>
    </w:p>
    <w:p w:rsid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</w:p>
    <w:p w:rsidR="00F728A8" w:rsidRPr="00F728A8" w:rsidRDefault="00F728A8" w:rsidP="00F728A8">
      <w:pPr>
        <w:spacing w:after="0" w:line="405" w:lineRule="atLeast"/>
        <w:textAlignment w:val="baseline"/>
        <w:rPr>
          <w:rFonts w:ascii="Arial" w:eastAsia="Times New Roman" w:hAnsi="Arial" w:cs="Arial"/>
          <w:i/>
          <w:iCs/>
          <w:sz w:val="27"/>
          <w:szCs w:val="27"/>
          <w:lang w:eastAsia="ru-RU"/>
        </w:rPr>
      </w:pPr>
    </w:p>
    <w:p w:rsidR="005765B0" w:rsidRDefault="00F728A8"/>
    <w:sectPr w:rsidR="0057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8A8"/>
    <w:rsid w:val="00CE05A0"/>
    <w:rsid w:val="00E964F7"/>
    <w:rsid w:val="00F7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351BF"/>
  <w15:chartTrackingRefBased/>
  <w15:docId w15:val="{B7878A77-E6EA-406D-B76F-C01CA9C00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8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8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2458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2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69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4364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453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379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155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3905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0370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3522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194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393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1443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blockQuote w:val="1"/>
          <w:marLeft w:val="300"/>
          <w:marRight w:val="3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vbinfo.ru/media/news/chto-na-samom-dele-dumayut-shkolniki-i-uchitelya-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1427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2024-10-30T03:40:00Z</dcterms:created>
  <dcterms:modified xsi:type="dcterms:W3CDTF">2024-10-30T03:43:00Z</dcterms:modified>
</cp:coreProperties>
</file>