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79" w:rsidRDefault="00745979" w:rsidP="00745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6C9">
        <w:rPr>
          <w:rFonts w:ascii="Times New Roman" w:hAnsi="Times New Roman" w:cs="Times New Roman"/>
          <w:sz w:val="28"/>
          <w:szCs w:val="28"/>
        </w:rPr>
        <w:t xml:space="preserve">Основные направления внеурочной деятельности для учащихся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BE36C9">
        <w:rPr>
          <w:rFonts w:ascii="Times New Roman" w:hAnsi="Times New Roman" w:cs="Times New Roman"/>
          <w:sz w:val="28"/>
          <w:szCs w:val="28"/>
        </w:rPr>
        <w:t xml:space="preserve"> классов </w:t>
      </w:r>
    </w:p>
    <w:p w:rsidR="00745979" w:rsidRPr="00BE36C9" w:rsidRDefault="00745979" w:rsidP="00745979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6C9">
        <w:rPr>
          <w:rFonts w:ascii="Times New Roman" w:hAnsi="Times New Roman" w:cs="Times New Roman"/>
          <w:sz w:val="28"/>
          <w:szCs w:val="28"/>
        </w:rPr>
        <w:t>на 2024-2025 учебный год</w:t>
      </w:r>
    </w:p>
    <w:tbl>
      <w:tblPr>
        <w:tblStyle w:val="a4"/>
        <w:tblW w:w="10349" w:type="dxa"/>
        <w:tblInd w:w="-431" w:type="dxa"/>
        <w:tblLook w:val="04A0" w:firstRow="1" w:lastRow="0" w:firstColumn="1" w:lastColumn="0" w:noHBand="0" w:noVBand="1"/>
      </w:tblPr>
      <w:tblGrid>
        <w:gridCol w:w="3120"/>
        <w:gridCol w:w="3118"/>
        <w:gridCol w:w="1276"/>
        <w:gridCol w:w="1276"/>
        <w:gridCol w:w="1559"/>
      </w:tblGrid>
      <w:tr w:rsidR="00745979" w:rsidRPr="00F709F5" w:rsidTr="00745979">
        <w:tc>
          <w:tcPr>
            <w:tcW w:w="3120" w:type="dxa"/>
            <w:vMerge w:val="restart"/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F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внеурочной деятельности </w:t>
            </w:r>
          </w:p>
        </w:tc>
        <w:tc>
          <w:tcPr>
            <w:tcW w:w="3118" w:type="dxa"/>
            <w:vMerge w:val="restart"/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09F5">
              <w:rPr>
                <w:rFonts w:ascii="Times New Roman" w:hAnsi="Times New Roman" w:cs="Times New Roman"/>
                <w:sz w:val="24"/>
                <w:szCs w:val="24"/>
              </w:rPr>
              <w:t>Наименование кружка, секции</w:t>
            </w:r>
          </w:p>
        </w:tc>
        <w:tc>
          <w:tcPr>
            <w:tcW w:w="4111" w:type="dxa"/>
            <w:gridSpan w:val="3"/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9F5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745979" w:rsidRPr="00F709F5" w:rsidTr="00745979">
        <w:tc>
          <w:tcPr>
            <w:tcW w:w="3120" w:type="dxa"/>
            <w:vMerge/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9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9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45979" w:rsidRPr="00F709F5" w:rsidTr="00745979">
        <w:tc>
          <w:tcPr>
            <w:tcW w:w="3120" w:type="dxa"/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09F5">
              <w:rPr>
                <w:rFonts w:ascii="Times New Roman" w:hAnsi="Times New Roman" w:cs="Times New Roman"/>
                <w:sz w:val="24"/>
                <w:szCs w:val="24"/>
              </w:rPr>
              <w:t>Развитие личности, ее способностей</w:t>
            </w:r>
          </w:p>
        </w:tc>
        <w:tc>
          <w:tcPr>
            <w:tcW w:w="3118" w:type="dxa"/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09F5"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979" w:rsidRPr="00F709F5" w:rsidTr="00745979">
        <w:trPr>
          <w:trHeight w:val="450"/>
        </w:trPr>
        <w:tc>
          <w:tcPr>
            <w:tcW w:w="3120" w:type="dxa"/>
            <w:vMerge w:val="restart"/>
            <w:vAlign w:val="center"/>
          </w:tcPr>
          <w:p w:rsidR="00745979" w:rsidRPr="006545DC" w:rsidRDefault="0074597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45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Художественно-эстетическая творческая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45979" w:rsidRPr="006545DC" w:rsidRDefault="0074597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студия (хор)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5979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5979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45979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979" w:rsidRPr="00F709F5" w:rsidTr="00745979">
        <w:trPr>
          <w:trHeight w:val="375"/>
        </w:trPr>
        <w:tc>
          <w:tcPr>
            <w:tcW w:w="3120" w:type="dxa"/>
            <w:vMerge/>
            <w:vAlign w:val="center"/>
          </w:tcPr>
          <w:p w:rsidR="00745979" w:rsidRPr="006545DC" w:rsidRDefault="0074597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45979" w:rsidRDefault="00745979" w:rsidP="001327D6">
            <w:pPr>
              <w:pStyle w:val="3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«Школьное окно»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5979" w:rsidRDefault="00745979" w:rsidP="001327D6">
            <w:pPr>
              <w:pStyle w:val="3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5979" w:rsidRDefault="00745979" w:rsidP="001327D6">
            <w:pPr>
              <w:pStyle w:val="3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45979" w:rsidRDefault="00745979" w:rsidP="001327D6">
            <w:pPr>
              <w:pStyle w:val="3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979" w:rsidRPr="00F709F5" w:rsidTr="00745979">
        <w:trPr>
          <w:trHeight w:val="375"/>
        </w:trPr>
        <w:tc>
          <w:tcPr>
            <w:tcW w:w="3120" w:type="dxa"/>
            <w:vAlign w:val="center"/>
          </w:tcPr>
          <w:p w:rsidR="00745979" w:rsidRPr="006545DC" w:rsidRDefault="0074597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слабоуспевающими и одаренными детьми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45979" w:rsidRDefault="00745979" w:rsidP="001327D6">
            <w:pPr>
              <w:pStyle w:val="3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математических задач с практическим содержанием (Подготовка к ЕГЭ)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5979" w:rsidRDefault="00745979" w:rsidP="001327D6">
            <w:pPr>
              <w:pStyle w:val="3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5979" w:rsidRDefault="00745979" w:rsidP="001327D6">
            <w:pPr>
              <w:pStyle w:val="3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45979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979" w:rsidRPr="00F709F5" w:rsidTr="00745979">
        <w:tc>
          <w:tcPr>
            <w:tcW w:w="3120" w:type="dxa"/>
            <w:vAlign w:val="center"/>
          </w:tcPr>
          <w:p w:rsidR="00745979" w:rsidRPr="006545DC" w:rsidRDefault="0074597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118" w:type="dxa"/>
          </w:tcPr>
          <w:p w:rsidR="00745979" w:rsidRPr="006545DC" w:rsidRDefault="0074597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«Россия-мои горизонты»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979" w:rsidRPr="00F709F5" w:rsidTr="00745979">
        <w:tc>
          <w:tcPr>
            <w:tcW w:w="3120" w:type="dxa"/>
            <w:vMerge w:val="restart"/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118" w:type="dxa"/>
          </w:tcPr>
          <w:p w:rsidR="00745979" w:rsidRPr="0000008C" w:rsidRDefault="0074597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C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военная подготовка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5979" w:rsidRPr="00FA1257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45979" w:rsidRPr="00FA1257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45979" w:rsidRPr="00FA1257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979" w:rsidRPr="00F709F5" w:rsidTr="00745979">
        <w:tc>
          <w:tcPr>
            <w:tcW w:w="3120" w:type="dxa"/>
            <w:vMerge/>
          </w:tcPr>
          <w:p w:rsidR="00745979" w:rsidRDefault="0074597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45979" w:rsidRPr="0000008C" w:rsidRDefault="0074597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страницам истории»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5979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45979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45979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979" w:rsidRPr="00F709F5" w:rsidTr="00745979">
        <w:tc>
          <w:tcPr>
            <w:tcW w:w="3120" w:type="dxa"/>
            <w:vAlign w:val="center"/>
          </w:tcPr>
          <w:p w:rsidR="00745979" w:rsidRDefault="0074597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3118" w:type="dxa"/>
          </w:tcPr>
          <w:p w:rsidR="00745979" w:rsidRDefault="0074597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5979" w:rsidRPr="00FA1257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45979" w:rsidRPr="00FA1257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45979" w:rsidRPr="00FA1257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979" w:rsidRPr="00F709F5" w:rsidTr="00745979">
        <w:tc>
          <w:tcPr>
            <w:tcW w:w="3120" w:type="dxa"/>
            <w:vMerge w:val="restart"/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09F5">
              <w:rPr>
                <w:rFonts w:ascii="Times New Roman" w:hAnsi="Times New Roman" w:cs="Times New Roman"/>
                <w:sz w:val="24"/>
                <w:szCs w:val="24"/>
              </w:rPr>
              <w:t>Ученические сообщества</w:t>
            </w:r>
          </w:p>
        </w:tc>
        <w:tc>
          <w:tcPr>
            <w:tcW w:w="3118" w:type="dxa"/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волонтеров «Горячее сердце»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979" w:rsidRPr="00F709F5" w:rsidTr="00745979">
        <w:tc>
          <w:tcPr>
            <w:tcW w:w="3120" w:type="dxa"/>
            <w:vMerge/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9F5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979" w:rsidRPr="00F709F5" w:rsidTr="00745979">
        <w:tc>
          <w:tcPr>
            <w:tcW w:w="3120" w:type="dxa"/>
            <w:vMerge/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979" w:rsidRPr="00F709F5" w:rsidTr="00745979">
        <w:tc>
          <w:tcPr>
            <w:tcW w:w="3120" w:type="dxa"/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09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8" w:type="dxa"/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left="20" w:firstLine="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45979" w:rsidRPr="00F709F5" w:rsidRDefault="00745979" w:rsidP="001327D6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C75F6" w:rsidRDefault="00745979" w:rsidP="00745979">
      <w:pPr>
        <w:ind w:left="-567"/>
      </w:pPr>
      <w:r>
        <w:rPr>
          <w:noProof/>
          <w:lang w:eastAsia="ru-RU"/>
        </w:rPr>
        <w:drawing>
          <wp:inline distT="0" distB="0" distL="0" distR="0">
            <wp:extent cx="6591935" cy="485740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5r2VdRJR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787" cy="487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336" w:rsidRDefault="00640336" w:rsidP="00745979">
      <w:pPr>
        <w:ind w:left="-567"/>
      </w:pPr>
    </w:p>
    <w:p w:rsidR="00640336" w:rsidRDefault="00640336" w:rsidP="00640336">
      <w:pPr>
        <w:pStyle w:val="a5"/>
        <w:spacing w:before="6"/>
        <w:ind w:left="0" w:right="3" w:firstLine="720"/>
      </w:pPr>
    </w:p>
    <w:p w:rsidR="00640336" w:rsidRDefault="00640336" w:rsidP="00640336">
      <w:pPr>
        <w:pStyle w:val="a5"/>
        <w:spacing w:before="6"/>
        <w:ind w:left="0" w:right="3" w:firstLine="720"/>
      </w:pPr>
    </w:p>
    <w:p w:rsidR="00640336" w:rsidRDefault="00640336" w:rsidP="00640336">
      <w:pPr>
        <w:pStyle w:val="a5"/>
        <w:spacing w:before="6"/>
        <w:ind w:left="0" w:right="3" w:firstLine="720"/>
      </w:pPr>
      <w:r w:rsidRPr="00F709F5">
        <w:t>Р</w:t>
      </w:r>
      <w:bookmarkStart w:id="0" w:name="_GoBack"/>
      <w:bookmarkEnd w:id="0"/>
      <w:r w:rsidRPr="00F709F5">
        <w:t>асписание занятий внеурочной деятельности составляется с у</w:t>
      </w:r>
      <w:r>
        <w:t>четом установления наиболее благоприятного режима труда и отдыха учащихся. Списочный состав групп внеурочной деятельности определяется с учетом интересов учащихся и их родителей (законных представителей). Зачисление учащихся в группы внеурочной деятельности осуществляется по заявлению родителей (законных представителей).</w:t>
      </w:r>
    </w:p>
    <w:p w:rsidR="00640336" w:rsidRDefault="00640336" w:rsidP="00640336">
      <w:pPr>
        <w:pStyle w:val="a5"/>
        <w:spacing w:before="1"/>
        <w:ind w:left="0" w:right="3" w:firstLine="720"/>
      </w:pPr>
      <w:r>
        <w:t>Продолжительность занятий внеурочной деятельности: 1-2 классы – 25 минут, 3-11 классы – 40 минут.</w:t>
      </w:r>
    </w:p>
    <w:p w:rsidR="00640336" w:rsidRDefault="00640336" w:rsidP="00640336">
      <w:pPr>
        <w:pStyle w:val="a5"/>
        <w:ind w:left="0" w:right="3" w:firstLine="720"/>
      </w:pPr>
      <w:r>
        <w:t>В соответствии с программой, педагог может проводить аудиторные и внеаудиторные занятия. Каждый учащийся имеет право заниматься в группах разной направленности, а также изменять направление внеурочной деятельности с согласия родителей (законных представителей).</w:t>
      </w:r>
    </w:p>
    <w:sectPr w:rsidR="00640336" w:rsidSect="00745979">
      <w:pgSz w:w="11906" w:h="16838"/>
      <w:pgMar w:top="426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FD"/>
    <w:rsid w:val="00640336"/>
    <w:rsid w:val="00745979"/>
    <w:rsid w:val="00AC75F6"/>
    <w:rsid w:val="00A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CCEF"/>
  <w15:chartTrackingRefBased/>
  <w15:docId w15:val="{E43195E1-DACA-4388-8A42-D1E381D7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745979"/>
    <w:rPr>
      <w:shd w:val="clear" w:color="auto" w:fill="FFFFFF"/>
    </w:rPr>
  </w:style>
  <w:style w:type="paragraph" w:customStyle="1" w:styleId="3">
    <w:name w:val="Основной текст3"/>
    <w:basedOn w:val="a"/>
    <w:link w:val="a3"/>
    <w:rsid w:val="00745979"/>
    <w:pPr>
      <w:widowControl w:val="0"/>
      <w:shd w:val="clear" w:color="auto" w:fill="FFFFFF"/>
      <w:spacing w:after="240" w:line="298" w:lineRule="exact"/>
      <w:ind w:hanging="340"/>
      <w:jc w:val="center"/>
    </w:pPr>
  </w:style>
  <w:style w:type="table" w:styleId="a4">
    <w:name w:val="Table Grid"/>
    <w:basedOn w:val="a1"/>
    <w:uiPriority w:val="59"/>
    <w:rsid w:val="007459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640336"/>
    <w:pPr>
      <w:widowControl w:val="0"/>
      <w:autoSpaceDE w:val="0"/>
      <w:autoSpaceDN w:val="0"/>
      <w:spacing w:after="0" w:line="240" w:lineRule="auto"/>
      <w:ind w:left="292"/>
      <w:jc w:val="both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640336"/>
    <w:rPr>
      <w:rFonts w:ascii="Times New Roman" w:eastAsia="Times New Roman" w:hAnsi="Times New Roman" w:cs="Times New Roman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1317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2</dc:creator>
  <cp:keywords/>
  <dc:description/>
  <cp:lastModifiedBy>Секретарь 2</cp:lastModifiedBy>
  <cp:revision>3</cp:revision>
  <dcterms:created xsi:type="dcterms:W3CDTF">2024-10-07T09:00:00Z</dcterms:created>
  <dcterms:modified xsi:type="dcterms:W3CDTF">2024-10-07T09:08:00Z</dcterms:modified>
</cp:coreProperties>
</file>