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EF" w:rsidRDefault="00E216D5" w:rsidP="00E216D5">
      <w:pPr>
        <w:pStyle w:val="1"/>
      </w:pPr>
      <w:r>
        <w:t>Отчет по «Точкам роста»</w:t>
      </w:r>
      <w:r w:rsidR="009F6732">
        <w:t xml:space="preserve"> за 2023 года</w:t>
      </w:r>
      <w:r w:rsidR="00425D01">
        <w:t xml:space="preserve"> </w:t>
      </w:r>
      <w:r>
        <w:t xml:space="preserve">МБОУ </w:t>
      </w:r>
      <w:r w:rsidR="002E30C2">
        <w:t>«</w:t>
      </w:r>
      <w:r>
        <w:t>Новомихайловская СШ</w:t>
      </w:r>
      <w:r w:rsidR="002E30C2">
        <w:t>»</w:t>
      </w: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542"/>
        <w:gridCol w:w="2126"/>
        <w:gridCol w:w="8621"/>
      </w:tblGrid>
      <w:tr w:rsidR="007947EF" w:rsidTr="003E2D32">
        <w:trPr>
          <w:trHeight w:hRule="exact" w:val="6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EF" w:rsidRDefault="009F6732" w:rsidP="00425D01">
            <w:pPr>
              <w:pStyle w:val="a5"/>
            </w:pPr>
            <w:r>
              <w:t>№ 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EF" w:rsidRDefault="009F6732" w:rsidP="00425D01">
            <w:pPr>
              <w:pStyle w:val="a5"/>
            </w:pPr>
            <w: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47EF" w:rsidRDefault="009F6732" w:rsidP="00425D01">
            <w:pPr>
              <w:pStyle w:val="a5"/>
            </w:pPr>
            <w:r>
              <w:t>Срок реализации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7EF" w:rsidRDefault="009F6732" w:rsidP="00425D01">
            <w:pPr>
              <w:pStyle w:val="a5"/>
            </w:pPr>
            <w:r>
              <w:t>Описание проведенного мероприятия</w:t>
            </w:r>
          </w:p>
        </w:tc>
      </w:tr>
      <w:tr w:rsidR="00425D01" w:rsidTr="003E2D32">
        <w:trPr>
          <w:trHeight w:hRule="exact" w:val="10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D01" w:rsidRDefault="002E30C2" w:rsidP="00425D01">
            <w:pPr>
              <w:pStyle w:val="a5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D01" w:rsidRDefault="00425D01" w:rsidP="00425D01">
            <w:pPr>
              <w:pStyle w:val="a5"/>
              <w:tabs>
                <w:tab w:val="left" w:pos="1709"/>
              </w:tabs>
            </w:pPr>
            <w:r>
              <w:t>Осуществление сетевого взаимодействия с МБОУ «Кировская СШ»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D01" w:rsidRDefault="00425D01" w:rsidP="0073471C">
            <w:pPr>
              <w:pStyle w:val="a5"/>
            </w:pPr>
            <w:r>
              <w:t xml:space="preserve"> 2 раза в четверть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1C" w:rsidRDefault="00425D01" w:rsidP="00425D01">
            <w:pPr>
              <w:pStyle w:val="a5"/>
            </w:pPr>
            <w:r>
              <w:t>Поездка в МБОУ «Кировская СШ» для проведения мастер класса по шахматам и мастер класса по программированию «Ардуино»</w:t>
            </w:r>
            <w:r w:rsidR="006E77D0">
              <w:t>. Учитель технологии Тимощенко В.В</w:t>
            </w:r>
            <w:r w:rsidR="0073471C">
              <w:t>.</w:t>
            </w:r>
          </w:p>
        </w:tc>
      </w:tr>
      <w:tr w:rsidR="00425D01" w:rsidTr="003E2D32">
        <w:trPr>
          <w:trHeight w:hRule="exact" w:val="155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D01" w:rsidRDefault="002E30C2" w:rsidP="00425D01">
            <w:pPr>
              <w:pStyle w:val="a5"/>
            </w:pPr>
            <w: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D01" w:rsidRDefault="006E77D0" w:rsidP="00425D01">
            <w:pPr>
              <w:pStyle w:val="a5"/>
              <w:tabs>
                <w:tab w:val="left" w:pos="1709"/>
              </w:tabs>
            </w:pPr>
            <w:r>
              <w:t>Осуществление сетевого взаимодействия с кванториумом в Черногорске.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D01" w:rsidRDefault="006E77D0" w:rsidP="00425D01">
            <w:pPr>
              <w:pStyle w:val="a5"/>
            </w:pPr>
            <w:r>
              <w:t>Сентябрь-Ноябрь 2023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D0" w:rsidRPr="006E77D0" w:rsidRDefault="006E77D0" w:rsidP="006E77D0">
            <w:pPr>
              <w:pStyle w:val="a5"/>
            </w:pPr>
            <w:r>
              <w:t xml:space="preserve">Прохождение  курса в </w:t>
            </w:r>
            <w:r w:rsidRPr="006E77D0">
              <w:t>детском технопарке «Кванториум» ГБПОУ РХ ЧТОТ по дополнительной  общеразвивающей программе «Основы робототехники»</w:t>
            </w:r>
          </w:p>
          <w:p w:rsidR="00425D01" w:rsidRDefault="006E77D0" w:rsidP="006E77D0">
            <w:pPr>
              <w:pStyle w:val="a5"/>
            </w:pPr>
            <w:r>
              <w:t>14  человек получили сертификаты по окончании программы</w:t>
            </w:r>
          </w:p>
          <w:p w:rsidR="008C1032" w:rsidRDefault="008C1032" w:rsidP="006E77D0">
            <w:pPr>
              <w:pStyle w:val="a5"/>
            </w:pPr>
            <w:r>
              <w:t>Учитель технологии Тимощенко В.В.</w:t>
            </w:r>
          </w:p>
        </w:tc>
      </w:tr>
      <w:tr w:rsidR="00425D01" w:rsidTr="003E2D32">
        <w:trPr>
          <w:trHeight w:hRule="exact" w:val="15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D01" w:rsidRDefault="002E30C2" w:rsidP="00425D01">
            <w:pPr>
              <w:pStyle w:val="a5"/>
            </w:pPr>
            <w: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D01" w:rsidRDefault="006E77D0" w:rsidP="00425D01">
            <w:pPr>
              <w:pStyle w:val="a5"/>
              <w:tabs>
                <w:tab w:val="left" w:pos="1709"/>
              </w:tabs>
            </w:pPr>
            <w:r>
              <w:t>Осуществление сетевого взаимодействия с кванториумом в Черногорске.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D01" w:rsidRDefault="006E77D0" w:rsidP="00425D01">
            <w:pPr>
              <w:pStyle w:val="a5"/>
            </w:pPr>
            <w:r>
              <w:t>Декабрь 2023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D0" w:rsidRPr="002E30C2" w:rsidRDefault="006E77D0" w:rsidP="006E7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7D0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 курса в </w:t>
            </w:r>
            <w:r w:rsidRPr="006E77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детском технопарке «Кванториум» ГБПОУ РХ ЧТОТ по  </w:t>
            </w:r>
            <w:r w:rsidRPr="006E77D0">
              <w:rPr>
                <w:rFonts w:ascii="Times New Roman" w:hAnsi="Times New Roman" w:cs="Times New Roman"/>
                <w:sz w:val="26"/>
                <w:szCs w:val="26"/>
              </w:rPr>
              <w:t>дополнительной общеобразовательной общеразвивающей программе «Хайтек. Лазерные технологии»</w:t>
            </w:r>
          </w:p>
          <w:p w:rsidR="00425D01" w:rsidRDefault="006E77D0" w:rsidP="006E77D0">
            <w:pPr>
              <w:pStyle w:val="a5"/>
            </w:pPr>
            <w:r>
              <w:t>Обучение продлиться до марта.</w:t>
            </w:r>
          </w:p>
          <w:p w:rsidR="008C1032" w:rsidRPr="006E77D0" w:rsidRDefault="008C1032" w:rsidP="006E77D0">
            <w:pPr>
              <w:pStyle w:val="a5"/>
            </w:pPr>
            <w:r>
              <w:t>Учитель технологии Тимощенко В.В.</w:t>
            </w:r>
          </w:p>
        </w:tc>
      </w:tr>
    </w:tbl>
    <w:p w:rsidR="000E0823" w:rsidRDefault="000E0823" w:rsidP="00DA4709"/>
    <w:sectPr w:rsidR="000E0823" w:rsidSect="007947EF">
      <w:pgSz w:w="16840" w:h="11900" w:orient="landscape"/>
      <w:pgMar w:top="1693" w:right="529" w:bottom="459" w:left="1124" w:header="1265" w:footer="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8F" w:rsidRDefault="00CF188F" w:rsidP="007947EF">
      <w:r>
        <w:separator/>
      </w:r>
    </w:p>
  </w:endnote>
  <w:endnote w:type="continuationSeparator" w:id="0">
    <w:p w:rsidR="00CF188F" w:rsidRDefault="00CF188F" w:rsidP="0079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8F" w:rsidRDefault="00CF188F"/>
  </w:footnote>
  <w:footnote w:type="continuationSeparator" w:id="0">
    <w:p w:rsidR="00CF188F" w:rsidRDefault="00CF18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E4B"/>
    <w:multiLevelType w:val="multilevel"/>
    <w:tmpl w:val="02A6E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A180C"/>
    <w:multiLevelType w:val="multilevel"/>
    <w:tmpl w:val="60AC0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0585A"/>
    <w:multiLevelType w:val="multilevel"/>
    <w:tmpl w:val="7A161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947EF"/>
    <w:rsid w:val="000E0823"/>
    <w:rsid w:val="002E30C2"/>
    <w:rsid w:val="003E2D32"/>
    <w:rsid w:val="00425D01"/>
    <w:rsid w:val="006E77D0"/>
    <w:rsid w:val="0073471C"/>
    <w:rsid w:val="007947EF"/>
    <w:rsid w:val="008C1032"/>
    <w:rsid w:val="009F6732"/>
    <w:rsid w:val="00CF188F"/>
    <w:rsid w:val="00DA4709"/>
    <w:rsid w:val="00E2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B702"/>
  <w15:docId w15:val="{E143A4BE-5F4C-4ADD-BB75-0259B1F0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47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47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794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7947EF"/>
    <w:pPr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7947EF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volodiapa@yandex.ru</cp:lastModifiedBy>
  <cp:revision>5</cp:revision>
  <dcterms:created xsi:type="dcterms:W3CDTF">2023-12-19T04:56:00Z</dcterms:created>
  <dcterms:modified xsi:type="dcterms:W3CDTF">2023-12-20T03:43:00Z</dcterms:modified>
</cp:coreProperties>
</file>